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9394E" w14:textId="35483583" w:rsidR="000266A0" w:rsidRDefault="000266A0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67BB008F" w14:textId="77777777" w:rsidR="002C119B" w:rsidRPr="000A7F2C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F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0C1153B5" w14:textId="08B01875" w:rsidR="002C119B" w:rsidRPr="000A7F2C" w:rsidRDefault="000A7F2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СТЕПНЯНСКОГО СЕЛЬСКОГО</w:t>
      </w:r>
      <w:r w:rsidR="002C119B" w:rsidRPr="000A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14:paraId="0FC4ED7F" w14:textId="728044D8" w:rsidR="002C119B" w:rsidRPr="000A7F2C" w:rsidRDefault="000A7F2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r w:rsidR="002C119B" w:rsidRPr="000A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РАЙОНА </w:t>
      </w:r>
    </w:p>
    <w:p w14:paraId="10D7D118" w14:textId="77777777" w:rsidR="002C119B" w:rsidRPr="000A7F2C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427D42C9" w14:textId="77777777" w:rsidR="002C119B" w:rsidRPr="000A7F2C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7F448" w14:textId="77777777" w:rsidR="002C119B" w:rsidRPr="000A7F2C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46E35123" w14:textId="77777777" w:rsidR="002C119B" w:rsidRPr="000A7F2C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0C728EBF" w:rsidR="002C119B" w:rsidRPr="000A7F2C" w:rsidRDefault="000A7F2C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C119B" w:rsidRPr="000A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="002C119B" w:rsidRPr="000A7F2C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</w:t>
      </w:r>
    </w:p>
    <w:p w14:paraId="26681452" w14:textId="48C396D9" w:rsidR="002C119B" w:rsidRDefault="000A7F2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Костово</w:t>
      </w:r>
    </w:p>
    <w:p w14:paraId="785CC59C" w14:textId="77777777" w:rsidR="000A7F2C" w:rsidRPr="000A7F2C" w:rsidRDefault="000A7F2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FD074" w14:textId="77777777" w:rsidR="000A7F2C" w:rsidRPr="000A7F2C" w:rsidRDefault="000A7F2C" w:rsidP="000A7F2C">
      <w:pPr>
        <w:spacing w:after="0" w:line="240" w:lineRule="auto"/>
        <w:ind w:right="1701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</w:pPr>
      <w:r w:rsidRPr="000A7F2C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>О внесении изменений в постановление администрации Степнянского сельского поселения Ольховатского муниципального района Воронежской области от 27.11.2023 № 134 «</w:t>
      </w:r>
      <w:r w:rsidRPr="000A7F2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Степнянского сельского поселения Ольховатского муниципального района Воронежской области</w:t>
      </w:r>
      <w:r w:rsidRPr="000A7F2C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>»</w:t>
      </w:r>
    </w:p>
    <w:p w14:paraId="50192F6D" w14:textId="77777777" w:rsidR="002C119B" w:rsidRPr="000A7F2C" w:rsidRDefault="002C119B" w:rsidP="000A7F2C">
      <w:pPr>
        <w:spacing w:after="0" w:line="240" w:lineRule="auto"/>
        <w:ind w:righ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12693" w14:textId="77777777" w:rsidR="00351632" w:rsidRPr="000A7F2C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3D529E" w14:textId="6A0BB5C2" w:rsidR="002C119B" w:rsidRPr="000A7F2C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F2C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A7F2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0A7F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A7F2C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 w:rsidRPr="000A7F2C">
        <w:rPr>
          <w:rFonts w:ascii="Times New Roman" w:eastAsia="Calibri" w:hAnsi="Times New Roman" w:cs="Times New Roman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0A7F2C">
        <w:rPr>
          <w:rFonts w:ascii="Times New Roman" w:eastAsia="Calibri" w:hAnsi="Times New Roman" w:cs="Times New Roman"/>
          <w:sz w:val="24"/>
          <w:szCs w:val="24"/>
        </w:rPr>
        <w:t>Уставом Степнянского сельского поселения Ольховатского</w:t>
      </w:r>
      <w:r w:rsidRPr="000A7F2C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0A7F2C">
        <w:rPr>
          <w:rFonts w:ascii="Times New Roman" w:eastAsia="Calibri" w:hAnsi="Times New Roman" w:cs="Times New Roman"/>
          <w:sz w:val="24"/>
          <w:szCs w:val="24"/>
        </w:rPr>
        <w:t xml:space="preserve">ного района </w:t>
      </w:r>
      <w:r w:rsidRPr="000A7F2C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  <w:r w:rsidR="000A7F2C">
        <w:rPr>
          <w:rFonts w:ascii="Times New Roman" w:eastAsia="Calibri" w:hAnsi="Times New Roman" w:cs="Times New Roman"/>
          <w:sz w:val="24"/>
          <w:szCs w:val="24"/>
        </w:rPr>
        <w:t>,</w:t>
      </w:r>
      <w:r w:rsidRPr="000A7F2C">
        <w:rPr>
          <w:rFonts w:ascii="Times New Roman" w:eastAsia="Calibri" w:hAnsi="Times New Roman" w:cs="Times New Roman"/>
          <w:sz w:val="24"/>
          <w:szCs w:val="24"/>
        </w:rPr>
        <w:t xml:space="preserve"> администрац</w:t>
      </w:r>
      <w:r w:rsidR="000A7F2C">
        <w:rPr>
          <w:rFonts w:ascii="Times New Roman" w:eastAsia="Calibri" w:hAnsi="Times New Roman" w:cs="Times New Roman"/>
          <w:sz w:val="24"/>
          <w:szCs w:val="24"/>
        </w:rPr>
        <w:t xml:space="preserve">ия Степнянского сельского поселения Ольховатского </w:t>
      </w:r>
      <w:r w:rsidRPr="000A7F2C">
        <w:rPr>
          <w:rFonts w:ascii="Times New Roman" w:eastAsia="Calibri" w:hAnsi="Times New Roman" w:cs="Times New Roman"/>
          <w:sz w:val="24"/>
          <w:szCs w:val="24"/>
        </w:rPr>
        <w:t>муниципаль</w:t>
      </w:r>
      <w:r w:rsidR="000A7F2C">
        <w:rPr>
          <w:rFonts w:ascii="Times New Roman" w:eastAsia="Calibri" w:hAnsi="Times New Roman" w:cs="Times New Roman"/>
          <w:sz w:val="24"/>
          <w:szCs w:val="24"/>
        </w:rPr>
        <w:t xml:space="preserve">ного района </w:t>
      </w:r>
      <w:r w:rsidRPr="000A7F2C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14:paraId="4CF1A2A7" w14:textId="77777777" w:rsidR="00351632" w:rsidRPr="000A7F2C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3BF58" w14:textId="77777777" w:rsidR="002C119B" w:rsidRPr="000A7F2C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7F2C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33007354" w14:textId="77777777" w:rsidR="002C119B" w:rsidRPr="000A7F2C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F07FDB" w14:textId="34017DC5" w:rsidR="002B40DE" w:rsidRPr="000A7F2C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7F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0A7F2C" w:rsidRPr="000A7F2C">
        <w:rPr>
          <w:rFonts w:ascii="Times New Roman" w:eastAsia="Calibri" w:hAnsi="Times New Roman" w:cs="Times New Roman"/>
          <w:sz w:val="24"/>
          <w:szCs w:val="24"/>
          <w:lang w:eastAsia="ru-RU"/>
        </w:rPr>
        <w:t>Внести в постановление администрации Степнянского сельского поселения Ольховатского муниципального района Воронежской области от 27.11.2023 № 134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Степнянского сельского поселения Ольховатского муниципального района Воронежской области» следующие изменения:</w:t>
      </w:r>
    </w:p>
    <w:p w14:paraId="729ED6D8" w14:textId="0CAC7107" w:rsidR="002B40DE" w:rsidRPr="000A7F2C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7F2C">
        <w:rPr>
          <w:rFonts w:ascii="Times New Roman" w:eastAsia="Calibri" w:hAnsi="Times New Roman" w:cs="Times New Roman"/>
          <w:bCs/>
          <w:sz w:val="24"/>
          <w:szCs w:val="24"/>
        </w:rPr>
        <w:t xml:space="preserve">1.1. </w:t>
      </w:r>
      <w:r w:rsidR="000266A0">
        <w:rPr>
          <w:rFonts w:ascii="Times New Roman" w:eastAsia="Calibri" w:hAnsi="Times New Roman" w:cs="Times New Roman"/>
          <w:bCs/>
          <w:sz w:val="24"/>
          <w:szCs w:val="24"/>
        </w:rPr>
        <w:t>Подпункт</w:t>
      </w:r>
      <w:r w:rsidR="000266A0" w:rsidRPr="000266A0">
        <w:rPr>
          <w:rFonts w:ascii="Times New Roman" w:eastAsia="Calibri" w:hAnsi="Times New Roman" w:cs="Times New Roman"/>
          <w:bCs/>
          <w:sz w:val="24"/>
          <w:szCs w:val="24"/>
        </w:rPr>
        <w:t xml:space="preserve"> 7.1.4</w:t>
      </w:r>
      <w:r w:rsidR="000266A0">
        <w:rPr>
          <w:rFonts w:ascii="Times New Roman" w:eastAsia="Calibri" w:hAnsi="Times New Roman" w:cs="Times New Roman"/>
          <w:bCs/>
          <w:sz w:val="24"/>
          <w:szCs w:val="24"/>
        </w:rPr>
        <w:t xml:space="preserve"> п</w:t>
      </w:r>
      <w:r w:rsidR="000A7F2C" w:rsidRPr="000A7F2C">
        <w:rPr>
          <w:rFonts w:ascii="Times New Roman" w:eastAsia="Calibri" w:hAnsi="Times New Roman" w:cs="Times New Roman"/>
          <w:bCs/>
          <w:sz w:val="24"/>
          <w:szCs w:val="24"/>
        </w:rPr>
        <w:t>ункт</w:t>
      </w:r>
      <w:r w:rsidR="000266A0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0A7F2C" w:rsidRPr="000A7F2C">
        <w:rPr>
          <w:rFonts w:ascii="Times New Roman" w:eastAsia="Calibri" w:hAnsi="Times New Roman" w:cs="Times New Roman"/>
          <w:bCs/>
          <w:sz w:val="24"/>
          <w:szCs w:val="24"/>
        </w:rPr>
        <w:t xml:space="preserve"> 7.1.</w:t>
      </w:r>
      <w:r w:rsidR="000266A0">
        <w:rPr>
          <w:rFonts w:ascii="Times New Roman" w:eastAsia="Calibri" w:hAnsi="Times New Roman" w:cs="Times New Roman"/>
          <w:bCs/>
          <w:sz w:val="24"/>
          <w:szCs w:val="24"/>
        </w:rPr>
        <w:t xml:space="preserve"> раздела 7 Регламента изложить в следующей редакции</w:t>
      </w:r>
      <w:r w:rsidR="000A7F2C" w:rsidRPr="000A7F2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2C304D79" w14:textId="4541C5FB" w:rsidR="00D82AC3" w:rsidRPr="000A7F2C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7F2C">
        <w:rPr>
          <w:rFonts w:ascii="Times New Roman" w:eastAsia="Calibri" w:hAnsi="Times New Roman" w:cs="Times New Roman"/>
          <w:bCs/>
          <w:sz w:val="24"/>
          <w:szCs w:val="24"/>
        </w:rPr>
        <w:t>«7.</w:t>
      </w:r>
      <w:r w:rsidR="000A7F2C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0A7F2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A7F2C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0A7F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B2117" w:rsidRPr="000A7F2C">
        <w:rPr>
          <w:rFonts w:ascii="Times New Roman" w:hAnsi="Times New Roman" w:cs="Times New Roman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 w:rsidRPr="000A7F2C">
        <w:rPr>
          <w:rFonts w:ascii="Times New Roman" w:hAnsi="Times New Roman" w:cs="Times New Roman"/>
          <w:sz w:val="24"/>
          <w:szCs w:val="24"/>
        </w:rPr>
        <w:t>21</w:t>
      </w:r>
      <w:r w:rsidR="005B2117" w:rsidRPr="000A7F2C">
        <w:rPr>
          <w:rFonts w:ascii="Times New Roman" w:hAnsi="Times New Roman" w:cs="Times New Roman"/>
          <w:sz w:val="24"/>
          <w:szCs w:val="24"/>
        </w:rPr>
        <w:t>.1</w:t>
      </w:r>
      <w:r w:rsidR="001F20CD" w:rsidRPr="000A7F2C">
        <w:rPr>
          <w:rFonts w:ascii="Times New Roman" w:hAnsi="Times New Roman" w:cs="Times New Roman"/>
          <w:sz w:val="24"/>
          <w:szCs w:val="24"/>
        </w:rPr>
        <w:t>0</w:t>
      </w:r>
      <w:r w:rsidR="005B2117" w:rsidRPr="000A7F2C">
        <w:rPr>
          <w:rFonts w:ascii="Times New Roman" w:hAnsi="Times New Roman" w:cs="Times New Roman"/>
          <w:sz w:val="24"/>
          <w:szCs w:val="24"/>
        </w:rPr>
        <w:t>.202</w:t>
      </w:r>
      <w:r w:rsidR="001F20CD" w:rsidRPr="000A7F2C">
        <w:rPr>
          <w:rFonts w:ascii="Times New Roman" w:hAnsi="Times New Roman" w:cs="Times New Roman"/>
          <w:sz w:val="24"/>
          <w:szCs w:val="24"/>
        </w:rPr>
        <w:t>4</w:t>
      </w:r>
      <w:r w:rsidR="000A7F2C">
        <w:rPr>
          <w:rFonts w:ascii="Times New Roman" w:hAnsi="Times New Roman" w:cs="Times New Roman"/>
          <w:sz w:val="24"/>
          <w:szCs w:val="24"/>
        </w:rPr>
        <w:t xml:space="preserve"> </w:t>
      </w:r>
      <w:r w:rsidR="005B2117" w:rsidRPr="000A7F2C">
        <w:rPr>
          <w:rFonts w:ascii="Times New Roman" w:hAnsi="Times New Roman" w:cs="Times New Roman"/>
          <w:sz w:val="24"/>
          <w:szCs w:val="24"/>
        </w:rPr>
        <w:t>№ 11</w:t>
      </w:r>
      <w:r w:rsidR="001F20CD" w:rsidRPr="000A7F2C">
        <w:rPr>
          <w:rFonts w:ascii="Times New Roman" w:hAnsi="Times New Roman" w:cs="Times New Roman"/>
          <w:sz w:val="24"/>
          <w:szCs w:val="24"/>
        </w:rPr>
        <w:t>2</w:t>
      </w:r>
      <w:r w:rsidR="005B2117" w:rsidRPr="000A7F2C">
        <w:rPr>
          <w:rFonts w:ascii="Times New Roman" w:hAnsi="Times New Roman" w:cs="Times New Roman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0A7F2C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5B2117" w:rsidRPr="000A7F2C">
        <w:rPr>
          <w:rFonts w:ascii="Times New Roman" w:hAnsi="Times New Roman" w:cs="Times New Roman"/>
          <w:sz w:val="24"/>
          <w:szCs w:val="24"/>
        </w:rPr>
        <w:t>, срок предоставления Муниципальной услуги</w:t>
      </w:r>
      <w:r w:rsidRPr="000A7F2C">
        <w:rPr>
          <w:rFonts w:ascii="Times New Roman" w:hAnsi="Times New Roman" w:cs="Times New Roman"/>
          <w:sz w:val="24"/>
          <w:szCs w:val="24"/>
        </w:rPr>
        <w:t xml:space="preserve">, указанный в пунктах </w:t>
      </w:r>
      <w:r w:rsidR="000A7F2C">
        <w:rPr>
          <w:rFonts w:ascii="Times New Roman" w:hAnsi="Times New Roman" w:cs="Times New Roman"/>
          <w:sz w:val="24"/>
          <w:szCs w:val="24"/>
        </w:rPr>
        <w:t>7.1.1, 7.1.3</w:t>
      </w:r>
      <w:r w:rsidR="006E4606" w:rsidRPr="000A7F2C">
        <w:rPr>
          <w:rFonts w:ascii="Times New Roman" w:hAnsi="Times New Roman" w:cs="Times New Roman"/>
          <w:sz w:val="24"/>
          <w:szCs w:val="24"/>
        </w:rPr>
        <w:t xml:space="preserve">. </w:t>
      </w:r>
      <w:r w:rsidRPr="000A7F2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составляет 3</w:t>
      </w:r>
      <w:r w:rsidR="00CC0454" w:rsidRPr="000A7F2C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0A7F2C">
        <w:rPr>
          <w:rFonts w:ascii="Times New Roman" w:hAnsi="Times New Roman" w:cs="Times New Roman"/>
          <w:sz w:val="24"/>
          <w:szCs w:val="24"/>
        </w:rPr>
        <w:t xml:space="preserve"> рабочих дня</w:t>
      </w:r>
      <w:r w:rsidR="005B2117" w:rsidRPr="000A7F2C">
        <w:rPr>
          <w:rFonts w:ascii="Times New Roman" w:hAnsi="Times New Roman" w:cs="Times New Roman"/>
          <w:sz w:val="24"/>
          <w:szCs w:val="24"/>
        </w:rPr>
        <w:t xml:space="preserve"> </w:t>
      </w:r>
      <w:r w:rsidR="00D82AC3" w:rsidRPr="000A7F2C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6E4606" w:rsidRPr="000A7F2C">
        <w:rPr>
          <w:rFonts w:ascii="Times New Roman" w:hAnsi="Times New Roman" w:cs="Times New Roman"/>
          <w:sz w:val="24"/>
          <w:szCs w:val="24"/>
        </w:rPr>
        <w:t>регистрации</w:t>
      </w:r>
      <w:r w:rsidR="00D82AC3" w:rsidRPr="000A7F2C">
        <w:rPr>
          <w:rFonts w:ascii="Times New Roman" w:hAnsi="Times New Roman" w:cs="Times New Roman"/>
          <w:sz w:val="24"/>
          <w:szCs w:val="24"/>
        </w:rPr>
        <w:t xml:space="preserve"> документов </w:t>
      </w:r>
      <w:r w:rsidR="006E4606" w:rsidRPr="000A7F2C">
        <w:rPr>
          <w:rFonts w:ascii="Times New Roman" w:hAnsi="Times New Roman" w:cs="Times New Roman"/>
          <w:sz w:val="24"/>
          <w:szCs w:val="24"/>
        </w:rPr>
        <w:t xml:space="preserve">в </w:t>
      </w:r>
      <w:r w:rsidR="00D82AC3" w:rsidRPr="000A7F2C">
        <w:rPr>
          <w:rFonts w:ascii="Times New Roman" w:hAnsi="Times New Roman" w:cs="Times New Roman"/>
          <w:sz w:val="24"/>
          <w:szCs w:val="24"/>
        </w:rPr>
        <w:t>Администраци</w:t>
      </w:r>
      <w:r w:rsidR="006E4606" w:rsidRPr="000A7F2C">
        <w:rPr>
          <w:rFonts w:ascii="Times New Roman" w:hAnsi="Times New Roman" w:cs="Times New Roman"/>
          <w:sz w:val="24"/>
          <w:szCs w:val="24"/>
        </w:rPr>
        <w:t>и</w:t>
      </w:r>
      <w:r w:rsidR="009720E1" w:rsidRPr="000A7F2C">
        <w:rPr>
          <w:rFonts w:ascii="Times New Roman" w:hAnsi="Times New Roman" w:cs="Times New Roman"/>
          <w:sz w:val="24"/>
          <w:szCs w:val="24"/>
        </w:rPr>
        <w:t>.</w:t>
      </w:r>
      <w:r w:rsidR="00D82AC3" w:rsidRPr="000A7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3A991" w14:textId="1F610775" w:rsidR="006E4606" w:rsidRPr="000A7F2C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F2C">
        <w:rPr>
          <w:rFonts w:ascii="Times New Roman" w:hAnsi="Times New Roman" w:cs="Times New Roman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0A7F2C">
        <w:rPr>
          <w:rFonts w:ascii="Times New Roman" w:hAnsi="Times New Roman" w:cs="Times New Roman"/>
          <w:sz w:val="24"/>
          <w:szCs w:val="24"/>
        </w:rPr>
        <w:t>,</w:t>
      </w:r>
      <w:r w:rsidRPr="000A7F2C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дня. </w:t>
      </w:r>
      <w:r w:rsidR="006E4606" w:rsidRPr="000A7F2C">
        <w:rPr>
          <w:rFonts w:ascii="Times New Roman" w:eastAsia="Calibri" w:hAnsi="Times New Roman" w:cs="Times New Roman"/>
          <w:sz w:val="24"/>
          <w:szCs w:val="24"/>
        </w:rPr>
        <w:t xml:space="preserve">В случае неполучения документов и информации в порядке межведомственного </w:t>
      </w:r>
      <w:r w:rsidR="006E4606" w:rsidRPr="000A7F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информационного взаимодействия в течение одного рабочего дня, Муниципальная услуга предоставляется в срок, установленный </w:t>
      </w:r>
      <w:proofErr w:type="spellStart"/>
      <w:r w:rsidR="006E4606" w:rsidRPr="000A7F2C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="006E4606" w:rsidRPr="000A7F2C">
        <w:rPr>
          <w:rFonts w:ascii="Times New Roman" w:eastAsia="Calibri" w:hAnsi="Times New Roman" w:cs="Times New Roman"/>
          <w:sz w:val="24"/>
          <w:szCs w:val="24"/>
        </w:rPr>
        <w:t>.</w:t>
      </w:r>
      <w:r w:rsidR="000A7F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606" w:rsidRPr="000A7F2C">
        <w:rPr>
          <w:rFonts w:ascii="Times New Roman" w:eastAsia="Calibri" w:hAnsi="Times New Roman" w:cs="Times New Roman"/>
          <w:sz w:val="24"/>
          <w:szCs w:val="24"/>
        </w:rPr>
        <w:t>7.1.1.</w:t>
      </w:r>
      <w:r w:rsidR="000A7F2C">
        <w:rPr>
          <w:rFonts w:ascii="Times New Roman" w:eastAsia="Calibri" w:hAnsi="Times New Roman" w:cs="Times New Roman"/>
          <w:sz w:val="24"/>
          <w:szCs w:val="24"/>
        </w:rPr>
        <w:t xml:space="preserve"> 7.1.3</w:t>
      </w:r>
      <w:r w:rsidR="006E4606" w:rsidRPr="000A7F2C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14:paraId="5D51B4D1" w14:textId="6F832B2C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2C">
        <w:rPr>
          <w:rFonts w:ascii="Times New Roman" w:hAnsi="Times New Roman" w:cs="Times New Roman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C06F57" w:rsidRPr="000A7F2C">
        <w:rPr>
          <w:rFonts w:ascii="Times New Roman" w:hAnsi="Times New Roman" w:cs="Times New Roman"/>
          <w:sz w:val="24"/>
          <w:szCs w:val="24"/>
        </w:rPr>
        <w:t>Р</w:t>
      </w:r>
      <w:r w:rsidRPr="000A7F2C">
        <w:rPr>
          <w:rFonts w:ascii="Times New Roman" w:hAnsi="Times New Roman" w:cs="Times New Roman"/>
          <w:sz w:val="24"/>
          <w:szCs w:val="24"/>
        </w:rPr>
        <w:t>еестра ответственных организаций Воронежской области</w:t>
      </w:r>
      <w:r w:rsidR="001E0ED5" w:rsidRPr="000A7F2C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0A7F2C">
        <w:rPr>
          <w:rFonts w:ascii="Times New Roman" w:hAnsi="Times New Roman" w:cs="Times New Roman"/>
          <w:sz w:val="24"/>
          <w:szCs w:val="24"/>
        </w:rPr>
        <w:t>при обращении за Муниципальной услугой.</w:t>
      </w:r>
      <w:r w:rsidR="001E0ED5" w:rsidRPr="000A7F2C">
        <w:rPr>
          <w:rFonts w:ascii="Times New Roman" w:hAnsi="Times New Roman" w:cs="Times New Roman"/>
          <w:sz w:val="24"/>
          <w:szCs w:val="24"/>
        </w:rPr>
        <w:t>».</w:t>
      </w:r>
      <w:r w:rsidRPr="000A7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E2D78" w14:textId="77777777" w:rsidR="000266A0" w:rsidRPr="000266A0" w:rsidRDefault="000266A0" w:rsidP="000266A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A0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вестник». </w:t>
      </w:r>
    </w:p>
    <w:p w14:paraId="31733EFE" w14:textId="77777777" w:rsidR="000266A0" w:rsidRPr="000266A0" w:rsidRDefault="000266A0" w:rsidP="000266A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A0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14:paraId="2D446D6B" w14:textId="77777777" w:rsidR="000266A0" w:rsidRPr="000266A0" w:rsidRDefault="000266A0" w:rsidP="000266A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265EDD" w14:textId="77777777" w:rsidR="000266A0" w:rsidRPr="000266A0" w:rsidRDefault="000266A0" w:rsidP="000266A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121895" w14:textId="77777777" w:rsidR="000266A0" w:rsidRPr="000266A0" w:rsidRDefault="000266A0" w:rsidP="000266A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45CCDD" w14:textId="77777777" w:rsidR="000266A0" w:rsidRPr="000266A0" w:rsidRDefault="000266A0" w:rsidP="000266A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A0">
        <w:rPr>
          <w:rFonts w:ascii="Times New Roman" w:hAnsi="Times New Roman" w:cs="Times New Roman"/>
          <w:sz w:val="24"/>
          <w:szCs w:val="24"/>
        </w:rPr>
        <w:t xml:space="preserve">Глава Степнянского сельского поселения </w:t>
      </w:r>
    </w:p>
    <w:p w14:paraId="79D13816" w14:textId="77777777" w:rsidR="000266A0" w:rsidRPr="000266A0" w:rsidRDefault="000266A0" w:rsidP="000266A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A0">
        <w:rPr>
          <w:rFonts w:ascii="Times New Roman" w:hAnsi="Times New Roman" w:cs="Times New Roman"/>
          <w:sz w:val="24"/>
          <w:szCs w:val="24"/>
        </w:rPr>
        <w:t xml:space="preserve">Ольховатского муниципального района </w:t>
      </w:r>
    </w:p>
    <w:p w14:paraId="6A61A34B" w14:textId="77777777" w:rsidR="000266A0" w:rsidRPr="000266A0" w:rsidRDefault="000266A0" w:rsidP="000266A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A0">
        <w:rPr>
          <w:rFonts w:ascii="Times New Roman" w:hAnsi="Times New Roman" w:cs="Times New Roman"/>
          <w:sz w:val="24"/>
          <w:szCs w:val="24"/>
        </w:rPr>
        <w:t>Воронежской области                                                                       Ю. А. Шинкаренко</w:t>
      </w:r>
    </w:p>
    <w:p w14:paraId="5AA1F732" w14:textId="77777777" w:rsidR="000266A0" w:rsidRPr="000A7F2C" w:rsidRDefault="000266A0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66A0" w:rsidRPr="000A7F2C" w:rsidSect="000A7F2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A7384" w14:textId="77777777" w:rsidR="00260E2B" w:rsidRDefault="00260E2B" w:rsidP="00351632">
      <w:pPr>
        <w:spacing w:after="0" w:line="240" w:lineRule="auto"/>
      </w:pPr>
      <w:r>
        <w:separator/>
      </w:r>
    </w:p>
  </w:endnote>
  <w:endnote w:type="continuationSeparator" w:id="0">
    <w:p w14:paraId="08102BE4" w14:textId="77777777" w:rsidR="00260E2B" w:rsidRDefault="00260E2B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6B8BC" w14:textId="77777777" w:rsidR="00260E2B" w:rsidRDefault="00260E2B" w:rsidP="00351632">
      <w:pPr>
        <w:spacing w:after="0" w:line="240" w:lineRule="auto"/>
      </w:pPr>
      <w:r>
        <w:separator/>
      </w:r>
    </w:p>
  </w:footnote>
  <w:footnote w:type="continuationSeparator" w:id="0">
    <w:p w14:paraId="358B54F7" w14:textId="77777777" w:rsidR="00260E2B" w:rsidRDefault="00260E2B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1D8F60AD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6A0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266A0"/>
    <w:rsid w:val="0003628F"/>
    <w:rsid w:val="000679E5"/>
    <w:rsid w:val="000A7F2C"/>
    <w:rsid w:val="000E5649"/>
    <w:rsid w:val="0014026B"/>
    <w:rsid w:val="00163C13"/>
    <w:rsid w:val="001C7F76"/>
    <w:rsid w:val="001D3197"/>
    <w:rsid w:val="001E0ED5"/>
    <w:rsid w:val="001F20CD"/>
    <w:rsid w:val="00260E2B"/>
    <w:rsid w:val="002B40DE"/>
    <w:rsid w:val="002C119B"/>
    <w:rsid w:val="00300C54"/>
    <w:rsid w:val="0031135B"/>
    <w:rsid w:val="00325460"/>
    <w:rsid w:val="00351632"/>
    <w:rsid w:val="00393339"/>
    <w:rsid w:val="003B6F9F"/>
    <w:rsid w:val="005B12EF"/>
    <w:rsid w:val="005B2117"/>
    <w:rsid w:val="006C0B77"/>
    <w:rsid w:val="006E4606"/>
    <w:rsid w:val="00701B49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D5854"/>
    <w:rsid w:val="00B915B7"/>
    <w:rsid w:val="00C06F57"/>
    <w:rsid w:val="00CA068E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93871065-462F-4B3F-A455-04B21D6B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E195-D9EF-4CA1-901D-FB8D64E4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3</cp:revision>
  <cp:lastPrinted>2024-11-13T12:11:00Z</cp:lastPrinted>
  <dcterms:created xsi:type="dcterms:W3CDTF">2024-11-15T08:46:00Z</dcterms:created>
  <dcterms:modified xsi:type="dcterms:W3CDTF">2024-11-22T11:53:00Z</dcterms:modified>
</cp:coreProperties>
</file>