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B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r w:rsidR="0090526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Степнянского </w:t>
      </w:r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сельского поселения </w:t>
      </w:r>
      <w:r w:rsidR="00CC7D6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на 01.07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.20</w:t>
      </w:r>
      <w:r w:rsidR="00E57B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</w:t>
      </w:r>
      <w:r w:rsidR="002E3B0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год</w:t>
      </w:r>
    </w:p>
    <w:tbl>
      <w:tblPr>
        <w:tblW w:w="996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980"/>
        <w:gridCol w:w="4980"/>
      </w:tblGrid>
      <w:tr w:rsidR="00CC7D65" w:rsidRPr="00CC7D65" w:rsidTr="00CC7D65">
        <w:trPr>
          <w:trHeight w:val="3122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D65">
              <w:rPr>
                <w:rFonts w:ascii="Calibri" w:eastAsia="Times New Roman" w:hAnsi="Calibri" w:cs="Calibri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E07078" w:rsidRDefault="00CC7D65" w:rsidP="00CC7D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CC7D65" w:rsidRPr="00E07078" w:rsidRDefault="00CC7D65" w:rsidP="00CC7D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proofErr w:type="gramStart"/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</w:t>
            </w:r>
            <w:proofErr w:type="gramEnd"/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среднего предпринимательства,</w:t>
            </w:r>
          </w:p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       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на 01.01.20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22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г.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01.11.1 Выращивание зерновых культур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01.45.1 Разведение овец и коз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536,8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69.10 Деятельность в области права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7D65" w:rsidRPr="00CC7D65" w:rsidTr="00CC7D65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70.10 Деятельность головных офисов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2700,0</w:t>
            </w:r>
          </w:p>
        </w:tc>
      </w:tr>
      <w:tr w:rsidR="00CC7D65" w:rsidRPr="00CC7D65" w:rsidTr="00CC7D65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80. Деятельность по обеспечению безопасности и проведению расследований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lastRenderedPageBreak/>
              <w:t>93.29.2 Деятельность танцплощадок, дискотек, школ танцев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95.25 Ремонт часов и ювелирных изделий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230,0</w:t>
            </w:r>
          </w:p>
        </w:tc>
      </w:tr>
    </w:tbl>
    <w:p w:rsidR="00CC7D65" w:rsidRPr="00CC7D65" w:rsidRDefault="00CC7D65" w:rsidP="00CC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D65" w:rsidRPr="00CC7D65" w:rsidRDefault="00CC7D65" w:rsidP="00CC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D65" w:rsidRPr="00CC7D65" w:rsidRDefault="00CC7D65" w:rsidP="00CC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D65" w:rsidRDefault="00CC7D65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CC7D65" w:rsidRPr="00E07078" w:rsidRDefault="00CC7D65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90526E" w:rsidRPr="006B0C86" w:rsidRDefault="0090526E" w:rsidP="0090526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7540B" w:rsidRPr="00E07078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sectPr w:rsidR="0047540B" w:rsidRPr="00E07078" w:rsidSect="00B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40B"/>
    <w:rsid w:val="001924DE"/>
    <w:rsid w:val="00273B82"/>
    <w:rsid w:val="002E3B04"/>
    <w:rsid w:val="00364020"/>
    <w:rsid w:val="00452119"/>
    <w:rsid w:val="0047540B"/>
    <w:rsid w:val="00485387"/>
    <w:rsid w:val="005A2D15"/>
    <w:rsid w:val="005C5683"/>
    <w:rsid w:val="00632BC6"/>
    <w:rsid w:val="00730ECB"/>
    <w:rsid w:val="0090526E"/>
    <w:rsid w:val="00982403"/>
    <w:rsid w:val="00B07131"/>
    <w:rsid w:val="00CC7D65"/>
    <w:rsid w:val="00D634E3"/>
    <w:rsid w:val="00D81B70"/>
    <w:rsid w:val="00E07078"/>
    <w:rsid w:val="00E57BF1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04F4-0DA6-4665-AF04-B437586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40B"/>
    <w:rPr>
      <w:b/>
      <w:bCs/>
    </w:rPr>
  </w:style>
  <w:style w:type="character" w:styleId="a5">
    <w:name w:val="Hyperlink"/>
    <w:basedOn w:val="a0"/>
    <w:uiPriority w:val="99"/>
    <w:semiHidden/>
    <w:unhideWhenUsed/>
    <w:rsid w:val="00905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14</cp:revision>
  <cp:lastPrinted>2018-02-06T07:03:00Z</cp:lastPrinted>
  <dcterms:created xsi:type="dcterms:W3CDTF">2018-02-06T07:02:00Z</dcterms:created>
  <dcterms:modified xsi:type="dcterms:W3CDTF">2022-07-22T06:55:00Z</dcterms:modified>
</cp:coreProperties>
</file>